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0E91FC" w14:textId="3ED09334" w:rsidR="00595E1E" w:rsidRDefault="00595E1E" w:rsidP="00595E1E">
      <w:pPr>
        <w:widowControl w:val="0"/>
        <w:autoSpaceDE w:val="0"/>
        <w:autoSpaceDN w:val="0"/>
        <w:adjustRightInd w:val="0"/>
        <w:spacing w:after="0" w:line="240" w:lineRule="auto"/>
        <w:rPr>
          <w:rFonts w:ascii="Calibri" w:hAnsi="Calibri" w:cs="Calibri"/>
          <w:b/>
          <w:bCs/>
          <w:sz w:val="28"/>
          <w:szCs w:val="28"/>
          <w:lang w:val="en"/>
        </w:rPr>
      </w:pPr>
      <w:r>
        <w:rPr>
          <w:rFonts w:ascii="Calibri" w:hAnsi="Calibri" w:cs="Calibri"/>
          <w:b/>
          <w:bCs/>
          <w:sz w:val="28"/>
          <w:szCs w:val="28"/>
          <w:lang w:val="en"/>
        </w:rPr>
        <w:tab/>
      </w:r>
      <w:r>
        <w:rPr>
          <w:rFonts w:ascii="Calibri" w:hAnsi="Calibri" w:cs="Calibri"/>
          <w:b/>
          <w:bCs/>
          <w:sz w:val="28"/>
          <w:szCs w:val="28"/>
          <w:lang w:val="en"/>
        </w:rPr>
        <w:tab/>
      </w:r>
      <w:r>
        <w:rPr>
          <w:rFonts w:ascii="Calibri" w:hAnsi="Calibri" w:cs="Calibri"/>
          <w:b/>
          <w:bCs/>
          <w:sz w:val="28"/>
          <w:szCs w:val="28"/>
          <w:lang w:val="en"/>
        </w:rPr>
        <w:tab/>
      </w:r>
      <w:r>
        <w:rPr>
          <w:rFonts w:ascii="Calibri" w:hAnsi="Calibri" w:cs="Calibri"/>
          <w:b/>
          <w:bCs/>
          <w:sz w:val="28"/>
          <w:szCs w:val="28"/>
          <w:lang w:val="en"/>
        </w:rPr>
        <w:tab/>
      </w:r>
      <w:r>
        <w:rPr>
          <w:rFonts w:ascii="Calibri" w:hAnsi="Calibri" w:cs="Calibri"/>
          <w:b/>
          <w:bCs/>
          <w:sz w:val="28"/>
          <w:szCs w:val="28"/>
          <w:lang w:val="en"/>
        </w:rPr>
        <w:tab/>
      </w:r>
      <w:r>
        <w:rPr>
          <w:rFonts w:ascii="Calibri" w:hAnsi="Calibri" w:cs="Calibri"/>
          <w:b/>
          <w:bCs/>
          <w:sz w:val="28"/>
          <w:szCs w:val="28"/>
          <w:lang w:val="en"/>
        </w:rPr>
        <w:tab/>
      </w:r>
      <w:r>
        <w:rPr>
          <w:rFonts w:ascii="Calibri" w:hAnsi="Calibri" w:cs="Calibri"/>
          <w:b/>
          <w:bCs/>
          <w:sz w:val="28"/>
          <w:szCs w:val="28"/>
          <w:lang w:val="en"/>
        </w:rPr>
        <w:tab/>
      </w:r>
      <w:r>
        <w:rPr>
          <w:rFonts w:ascii="Calibri" w:hAnsi="Calibri" w:cs="Calibri"/>
          <w:b/>
          <w:bCs/>
          <w:sz w:val="28"/>
          <w:szCs w:val="28"/>
          <w:lang w:val="en"/>
        </w:rPr>
        <w:tab/>
        <w:t xml:space="preserve">Client </w:t>
      </w:r>
      <w:proofErr w:type="gramStart"/>
      <w:r>
        <w:rPr>
          <w:rFonts w:ascii="Calibri" w:hAnsi="Calibri" w:cs="Calibri"/>
          <w:b/>
          <w:bCs/>
          <w:sz w:val="28"/>
          <w:szCs w:val="28"/>
          <w:lang w:val="en"/>
        </w:rPr>
        <w:t>Name:_</w:t>
      </w:r>
      <w:proofErr w:type="gramEnd"/>
      <w:r>
        <w:rPr>
          <w:rFonts w:ascii="Calibri" w:hAnsi="Calibri" w:cs="Calibri"/>
          <w:b/>
          <w:bCs/>
          <w:sz w:val="28"/>
          <w:szCs w:val="28"/>
          <w:lang w:val="en"/>
        </w:rPr>
        <w:t>______________</w:t>
      </w:r>
    </w:p>
    <w:p w14:paraId="06532574" w14:textId="2606E710" w:rsidR="00595E1E" w:rsidRDefault="00595E1E" w:rsidP="00595E1E">
      <w:pPr>
        <w:widowControl w:val="0"/>
        <w:autoSpaceDE w:val="0"/>
        <w:autoSpaceDN w:val="0"/>
        <w:adjustRightInd w:val="0"/>
        <w:spacing w:after="0" w:line="240" w:lineRule="auto"/>
        <w:rPr>
          <w:rFonts w:ascii="Calibri" w:hAnsi="Calibri" w:cs="Calibri"/>
          <w:b/>
          <w:bCs/>
          <w:sz w:val="28"/>
          <w:szCs w:val="28"/>
          <w:lang w:val="en"/>
        </w:rPr>
      </w:pPr>
      <w:r>
        <w:rPr>
          <w:rFonts w:ascii="Calibri" w:hAnsi="Calibri" w:cs="Calibri"/>
          <w:b/>
          <w:bCs/>
          <w:sz w:val="28"/>
          <w:szCs w:val="28"/>
          <w:lang w:val="en"/>
        </w:rPr>
        <w:tab/>
      </w:r>
      <w:r>
        <w:rPr>
          <w:rFonts w:ascii="Calibri" w:hAnsi="Calibri" w:cs="Calibri"/>
          <w:b/>
          <w:bCs/>
          <w:sz w:val="28"/>
          <w:szCs w:val="28"/>
          <w:lang w:val="en"/>
        </w:rPr>
        <w:tab/>
      </w:r>
      <w:r>
        <w:rPr>
          <w:rFonts w:ascii="Calibri" w:hAnsi="Calibri" w:cs="Calibri"/>
          <w:b/>
          <w:bCs/>
          <w:sz w:val="28"/>
          <w:szCs w:val="28"/>
          <w:lang w:val="en"/>
        </w:rPr>
        <w:tab/>
      </w:r>
      <w:r>
        <w:rPr>
          <w:rFonts w:ascii="Calibri" w:hAnsi="Calibri" w:cs="Calibri"/>
          <w:b/>
          <w:bCs/>
          <w:sz w:val="28"/>
          <w:szCs w:val="28"/>
          <w:lang w:val="en"/>
        </w:rPr>
        <w:tab/>
      </w:r>
      <w:r>
        <w:rPr>
          <w:rFonts w:ascii="Calibri" w:hAnsi="Calibri" w:cs="Calibri"/>
          <w:b/>
          <w:bCs/>
          <w:sz w:val="28"/>
          <w:szCs w:val="28"/>
          <w:lang w:val="en"/>
        </w:rPr>
        <w:tab/>
      </w:r>
      <w:r>
        <w:rPr>
          <w:rFonts w:ascii="Calibri" w:hAnsi="Calibri" w:cs="Calibri"/>
          <w:b/>
          <w:bCs/>
          <w:sz w:val="28"/>
          <w:szCs w:val="28"/>
          <w:lang w:val="en"/>
        </w:rPr>
        <w:tab/>
      </w:r>
      <w:r>
        <w:rPr>
          <w:rFonts w:ascii="Calibri" w:hAnsi="Calibri" w:cs="Calibri"/>
          <w:b/>
          <w:bCs/>
          <w:sz w:val="28"/>
          <w:szCs w:val="28"/>
          <w:lang w:val="en"/>
        </w:rPr>
        <w:tab/>
      </w:r>
      <w:r>
        <w:rPr>
          <w:rFonts w:ascii="Calibri" w:hAnsi="Calibri" w:cs="Calibri"/>
          <w:b/>
          <w:bCs/>
          <w:sz w:val="28"/>
          <w:szCs w:val="28"/>
          <w:lang w:val="en"/>
        </w:rPr>
        <w:tab/>
      </w:r>
      <w:proofErr w:type="gramStart"/>
      <w:r>
        <w:rPr>
          <w:rFonts w:ascii="Calibri" w:hAnsi="Calibri" w:cs="Calibri"/>
          <w:b/>
          <w:bCs/>
          <w:sz w:val="28"/>
          <w:szCs w:val="28"/>
          <w:lang w:val="en"/>
        </w:rPr>
        <w:t>DOB:_</w:t>
      </w:r>
      <w:proofErr w:type="gramEnd"/>
      <w:r>
        <w:rPr>
          <w:rFonts w:ascii="Calibri" w:hAnsi="Calibri" w:cs="Calibri"/>
          <w:b/>
          <w:bCs/>
          <w:sz w:val="28"/>
          <w:szCs w:val="28"/>
          <w:lang w:val="en"/>
        </w:rPr>
        <w:t>____________________</w:t>
      </w:r>
    </w:p>
    <w:p w14:paraId="63035DF1" w14:textId="77777777" w:rsidR="00595E1E" w:rsidRDefault="00595E1E" w:rsidP="005046E5">
      <w:pPr>
        <w:widowControl w:val="0"/>
        <w:autoSpaceDE w:val="0"/>
        <w:autoSpaceDN w:val="0"/>
        <w:adjustRightInd w:val="0"/>
        <w:spacing w:after="0" w:line="240" w:lineRule="auto"/>
        <w:jc w:val="center"/>
        <w:rPr>
          <w:rFonts w:ascii="Calibri" w:hAnsi="Calibri" w:cs="Calibri"/>
          <w:b/>
          <w:bCs/>
          <w:sz w:val="28"/>
          <w:szCs w:val="28"/>
          <w:lang w:val="en"/>
        </w:rPr>
      </w:pPr>
    </w:p>
    <w:p w14:paraId="1337C7E3" w14:textId="77777777" w:rsidR="00595E1E" w:rsidRDefault="00595E1E" w:rsidP="005046E5">
      <w:pPr>
        <w:widowControl w:val="0"/>
        <w:autoSpaceDE w:val="0"/>
        <w:autoSpaceDN w:val="0"/>
        <w:adjustRightInd w:val="0"/>
        <w:spacing w:after="0" w:line="240" w:lineRule="auto"/>
        <w:jc w:val="center"/>
        <w:rPr>
          <w:rFonts w:ascii="Calibri" w:hAnsi="Calibri" w:cs="Calibri"/>
          <w:b/>
          <w:bCs/>
          <w:sz w:val="28"/>
          <w:szCs w:val="28"/>
          <w:lang w:val="en"/>
        </w:rPr>
      </w:pPr>
    </w:p>
    <w:p w14:paraId="41FED540" w14:textId="77777777" w:rsidR="00764AA1" w:rsidRPr="00764AA1" w:rsidRDefault="00764AA1" w:rsidP="005046E5">
      <w:pPr>
        <w:widowControl w:val="0"/>
        <w:autoSpaceDE w:val="0"/>
        <w:autoSpaceDN w:val="0"/>
        <w:adjustRightInd w:val="0"/>
        <w:spacing w:after="0" w:line="240" w:lineRule="auto"/>
        <w:jc w:val="center"/>
        <w:rPr>
          <w:rFonts w:ascii="Calibri" w:hAnsi="Calibri" w:cs="Calibri"/>
          <w:b/>
          <w:bCs/>
          <w:sz w:val="28"/>
          <w:szCs w:val="28"/>
          <w:lang w:val="en"/>
        </w:rPr>
      </w:pPr>
      <w:r w:rsidRPr="00764AA1">
        <w:rPr>
          <w:rFonts w:ascii="Calibri" w:hAnsi="Calibri" w:cs="Calibri"/>
          <w:b/>
          <w:bCs/>
          <w:sz w:val="28"/>
          <w:szCs w:val="28"/>
          <w:lang w:val="en"/>
        </w:rPr>
        <w:t>Keystone Mental Health</w:t>
      </w:r>
    </w:p>
    <w:p w14:paraId="5A97F529" w14:textId="2CC15998" w:rsidR="00990C0A" w:rsidRDefault="00764AA1" w:rsidP="005046E5">
      <w:pPr>
        <w:widowControl w:val="0"/>
        <w:autoSpaceDE w:val="0"/>
        <w:autoSpaceDN w:val="0"/>
        <w:adjustRightInd w:val="0"/>
        <w:spacing w:after="0" w:line="240" w:lineRule="auto"/>
        <w:jc w:val="center"/>
        <w:rPr>
          <w:rFonts w:ascii="Calibri" w:hAnsi="Calibri" w:cs="Calibri"/>
          <w:b/>
          <w:bCs/>
          <w:sz w:val="28"/>
          <w:szCs w:val="28"/>
          <w:lang w:val="en"/>
        </w:rPr>
      </w:pPr>
      <w:r>
        <w:rPr>
          <w:rFonts w:ascii="Calibri" w:hAnsi="Calibri" w:cs="Calibri"/>
          <w:b/>
          <w:bCs/>
          <w:sz w:val="28"/>
          <w:szCs w:val="28"/>
          <w:lang w:val="en"/>
        </w:rPr>
        <w:t>Cancellation Policy</w:t>
      </w:r>
    </w:p>
    <w:p w14:paraId="6DF70D16" w14:textId="77777777" w:rsidR="005046E5" w:rsidRPr="00764AA1" w:rsidRDefault="005046E5" w:rsidP="005046E5">
      <w:pPr>
        <w:widowControl w:val="0"/>
        <w:autoSpaceDE w:val="0"/>
        <w:autoSpaceDN w:val="0"/>
        <w:adjustRightInd w:val="0"/>
        <w:spacing w:after="0" w:line="240" w:lineRule="auto"/>
        <w:jc w:val="center"/>
        <w:rPr>
          <w:rFonts w:ascii="Calibri" w:hAnsi="Calibri" w:cs="Calibri"/>
          <w:sz w:val="28"/>
          <w:szCs w:val="28"/>
          <w:lang w:val="en"/>
        </w:rPr>
      </w:pPr>
    </w:p>
    <w:p w14:paraId="2B749B50" w14:textId="65DA9BF2" w:rsidR="007B5C74" w:rsidRDefault="00990C0A" w:rsidP="00990C0A">
      <w:pPr>
        <w:widowControl w:val="0"/>
        <w:autoSpaceDE w:val="0"/>
        <w:autoSpaceDN w:val="0"/>
        <w:adjustRightInd w:val="0"/>
        <w:spacing w:after="200" w:line="276" w:lineRule="auto"/>
        <w:rPr>
          <w:rFonts w:ascii="Calibri" w:hAnsi="Calibri" w:cs="Calibri"/>
          <w:sz w:val="24"/>
          <w:szCs w:val="24"/>
          <w:lang w:val="en"/>
        </w:rPr>
      </w:pPr>
      <w:r>
        <w:rPr>
          <w:rFonts w:ascii="Calibri" w:hAnsi="Calibri" w:cs="Calibri"/>
          <w:sz w:val="24"/>
          <w:szCs w:val="24"/>
          <w:lang w:val="en"/>
        </w:rPr>
        <w:t xml:space="preserve">Thank you for choosing Keystone Mental Health as your behavioral health provider. We look forward to working with you. Our appointment sessions are approximately </w:t>
      </w:r>
      <w:r w:rsidR="001B1844">
        <w:rPr>
          <w:rFonts w:ascii="Calibri" w:hAnsi="Calibri" w:cs="Calibri"/>
          <w:sz w:val="24"/>
          <w:szCs w:val="24"/>
          <w:lang w:val="en"/>
        </w:rPr>
        <w:t>50</w:t>
      </w:r>
      <w:r>
        <w:rPr>
          <w:rFonts w:ascii="Calibri" w:hAnsi="Calibri" w:cs="Calibri"/>
          <w:sz w:val="24"/>
          <w:szCs w:val="24"/>
          <w:lang w:val="en"/>
        </w:rPr>
        <w:t xml:space="preserve"> minutes long</w:t>
      </w:r>
      <w:r w:rsidR="001B1844">
        <w:rPr>
          <w:rFonts w:ascii="Calibri" w:hAnsi="Calibri" w:cs="Calibri"/>
          <w:sz w:val="24"/>
          <w:szCs w:val="24"/>
          <w:lang w:val="en"/>
        </w:rPr>
        <w:t xml:space="preserve">, unless otherwise arranged with </w:t>
      </w:r>
      <w:proofErr w:type="gramStart"/>
      <w:r w:rsidR="001B1844">
        <w:rPr>
          <w:rFonts w:ascii="Calibri" w:hAnsi="Calibri" w:cs="Calibri"/>
          <w:sz w:val="24"/>
          <w:szCs w:val="24"/>
          <w:lang w:val="en"/>
        </w:rPr>
        <w:t>provider</w:t>
      </w:r>
      <w:proofErr w:type="gramEnd"/>
      <w:r w:rsidR="001B1844">
        <w:rPr>
          <w:rFonts w:ascii="Calibri" w:hAnsi="Calibri" w:cs="Calibri"/>
          <w:sz w:val="24"/>
          <w:szCs w:val="24"/>
          <w:lang w:val="en"/>
        </w:rPr>
        <w:t xml:space="preserve">. </w:t>
      </w:r>
      <w:r>
        <w:rPr>
          <w:rFonts w:ascii="Calibri" w:hAnsi="Calibri" w:cs="Calibri"/>
          <w:sz w:val="24"/>
          <w:szCs w:val="24"/>
          <w:lang w:val="en"/>
        </w:rPr>
        <w:t xml:space="preserve">Due to the length of time provided for each appointment, it is critical that you arrive on time for your appointments. If you are more than 15 minutes late, we will have no choice but to reschedule your appointment and you will be responsible for the fees of a no show. </w:t>
      </w:r>
      <w:proofErr w:type="gramStart"/>
      <w:r>
        <w:rPr>
          <w:rFonts w:ascii="Calibri" w:hAnsi="Calibri" w:cs="Calibri"/>
          <w:sz w:val="24"/>
          <w:szCs w:val="24"/>
          <w:lang w:val="en"/>
        </w:rPr>
        <w:t>In order to</w:t>
      </w:r>
      <w:proofErr w:type="gramEnd"/>
      <w:r>
        <w:rPr>
          <w:rFonts w:ascii="Calibri" w:hAnsi="Calibri" w:cs="Calibri"/>
          <w:sz w:val="24"/>
          <w:szCs w:val="24"/>
          <w:lang w:val="en"/>
        </w:rPr>
        <w:t xml:space="preserve"> avoid paying no show fees, we require at least twenty-four (24) hour</w:t>
      </w:r>
      <w:r w:rsidR="00AB57D1">
        <w:rPr>
          <w:rFonts w:ascii="Calibri" w:hAnsi="Calibri" w:cs="Calibri"/>
          <w:sz w:val="24"/>
          <w:szCs w:val="24"/>
          <w:lang w:val="en"/>
        </w:rPr>
        <w:t xml:space="preserve"> notice of cancellation</w:t>
      </w:r>
      <w:r>
        <w:rPr>
          <w:rFonts w:ascii="Calibri" w:hAnsi="Calibri" w:cs="Calibri"/>
          <w:sz w:val="24"/>
          <w:szCs w:val="24"/>
          <w:lang w:val="en"/>
        </w:rPr>
        <w:t xml:space="preserve">. </w:t>
      </w:r>
      <w:r w:rsidR="00AB57D1">
        <w:rPr>
          <w:rFonts w:ascii="Calibri" w:hAnsi="Calibri" w:cs="Calibri"/>
          <w:sz w:val="24"/>
          <w:szCs w:val="24"/>
          <w:lang w:val="en"/>
        </w:rPr>
        <w:t xml:space="preserve">If your appointment is </w:t>
      </w:r>
      <w:proofErr w:type="gramStart"/>
      <w:r w:rsidR="00AB57D1">
        <w:rPr>
          <w:rFonts w:ascii="Calibri" w:hAnsi="Calibri" w:cs="Calibri"/>
          <w:sz w:val="24"/>
          <w:szCs w:val="24"/>
          <w:lang w:val="en"/>
        </w:rPr>
        <w:t>schedule</w:t>
      </w:r>
      <w:proofErr w:type="gramEnd"/>
      <w:r w:rsidR="00AB57D1">
        <w:rPr>
          <w:rFonts w:ascii="Calibri" w:hAnsi="Calibri" w:cs="Calibri"/>
          <w:sz w:val="24"/>
          <w:szCs w:val="24"/>
          <w:lang w:val="en"/>
        </w:rPr>
        <w:t xml:space="preserve"> on a Monda</w:t>
      </w:r>
      <w:r w:rsidR="006D413D">
        <w:rPr>
          <w:rFonts w:ascii="Calibri" w:hAnsi="Calibri" w:cs="Calibri"/>
          <w:sz w:val="24"/>
          <w:szCs w:val="24"/>
          <w:lang w:val="en"/>
        </w:rPr>
        <w:t>y, please leave a message on the Keystone Mental Health voicemail 785-581-1801. We understand that unforeseen emergencies/</w:t>
      </w:r>
      <w:proofErr w:type="gramStart"/>
      <w:r w:rsidR="006D413D">
        <w:rPr>
          <w:rFonts w:ascii="Calibri" w:hAnsi="Calibri" w:cs="Calibri"/>
          <w:sz w:val="24"/>
          <w:szCs w:val="24"/>
          <w:lang w:val="en"/>
        </w:rPr>
        <w:t>illness</w:t>
      </w:r>
      <w:proofErr w:type="gramEnd"/>
      <w:r w:rsidR="006D413D">
        <w:rPr>
          <w:rFonts w:ascii="Calibri" w:hAnsi="Calibri" w:cs="Calibri"/>
          <w:sz w:val="24"/>
          <w:szCs w:val="24"/>
          <w:lang w:val="en"/>
        </w:rPr>
        <w:t xml:space="preserve"> occur</w:t>
      </w:r>
      <w:r w:rsidR="001B1844">
        <w:rPr>
          <w:rFonts w:ascii="Calibri" w:hAnsi="Calibri" w:cs="Calibri"/>
          <w:sz w:val="24"/>
          <w:szCs w:val="24"/>
          <w:lang w:val="en"/>
        </w:rPr>
        <w:t xml:space="preserve"> and will review each situation on a </w:t>
      </w:r>
      <w:proofErr w:type="gramStart"/>
      <w:r w:rsidR="001B1844">
        <w:rPr>
          <w:rFonts w:ascii="Calibri" w:hAnsi="Calibri" w:cs="Calibri"/>
          <w:sz w:val="24"/>
          <w:szCs w:val="24"/>
          <w:lang w:val="en"/>
        </w:rPr>
        <w:t>case by case</w:t>
      </w:r>
      <w:proofErr w:type="gramEnd"/>
      <w:r w:rsidR="001B1844">
        <w:rPr>
          <w:rFonts w:ascii="Calibri" w:hAnsi="Calibri" w:cs="Calibri"/>
          <w:sz w:val="24"/>
          <w:szCs w:val="24"/>
          <w:lang w:val="en"/>
        </w:rPr>
        <w:t xml:space="preserve"> basis.</w:t>
      </w:r>
      <w:r w:rsidR="006D413D">
        <w:rPr>
          <w:rFonts w:ascii="Calibri" w:hAnsi="Calibri" w:cs="Calibri"/>
          <w:sz w:val="24"/>
          <w:szCs w:val="24"/>
          <w:lang w:val="en"/>
        </w:rPr>
        <w:t xml:space="preserve"> </w:t>
      </w:r>
      <w:r>
        <w:rPr>
          <w:rFonts w:ascii="Calibri" w:hAnsi="Calibri" w:cs="Calibri"/>
          <w:sz w:val="24"/>
          <w:szCs w:val="24"/>
          <w:lang w:val="en"/>
        </w:rPr>
        <w:t>Insurance companies will not pay for “No Shows</w:t>
      </w:r>
      <w:r w:rsidR="006D413D">
        <w:rPr>
          <w:rFonts w:ascii="Calibri" w:hAnsi="Calibri" w:cs="Calibri"/>
          <w:sz w:val="24"/>
          <w:szCs w:val="24"/>
          <w:lang w:val="en"/>
        </w:rPr>
        <w:t>/</w:t>
      </w:r>
      <w:r>
        <w:rPr>
          <w:rFonts w:ascii="Calibri" w:hAnsi="Calibri" w:cs="Calibri"/>
          <w:sz w:val="24"/>
          <w:szCs w:val="24"/>
          <w:lang w:val="en"/>
        </w:rPr>
        <w:t>Late Cancellations,” therefore you will be responsible for the $50 fee for a missed appointment at the first no show</w:t>
      </w:r>
      <w:r w:rsidR="006D413D">
        <w:rPr>
          <w:rFonts w:ascii="Calibri" w:hAnsi="Calibri" w:cs="Calibri"/>
          <w:sz w:val="24"/>
          <w:szCs w:val="24"/>
          <w:lang w:val="en"/>
        </w:rPr>
        <w:t>/</w:t>
      </w:r>
      <w:r>
        <w:rPr>
          <w:rFonts w:ascii="Calibri" w:hAnsi="Calibri" w:cs="Calibri"/>
          <w:sz w:val="24"/>
          <w:szCs w:val="24"/>
          <w:lang w:val="en"/>
        </w:rPr>
        <w:t>late cancellation. After the second no show</w:t>
      </w:r>
      <w:r w:rsidR="001B1844">
        <w:rPr>
          <w:rFonts w:ascii="Calibri" w:hAnsi="Calibri" w:cs="Calibri"/>
          <w:sz w:val="24"/>
          <w:szCs w:val="24"/>
          <w:lang w:val="en"/>
        </w:rPr>
        <w:t>/</w:t>
      </w:r>
      <w:r>
        <w:rPr>
          <w:rFonts w:ascii="Calibri" w:hAnsi="Calibri" w:cs="Calibri"/>
          <w:sz w:val="24"/>
          <w:szCs w:val="24"/>
          <w:lang w:val="en"/>
        </w:rPr>
        <w:t>late cancellation, you are responsible for the entire fee of $1</w:t>
      </w:r>
      <w:r w:rsidR="00487223">
        <w:rPr>
          <w:rFonts w:ascii="Calibri" w:hAnsi="Calibri" w:cs="Calibri"/>
          <w:sz w:val="24"/>
          <w:szCs w:val="24"/>
          <w:lang w:val="en"/>
        </w:rPr>
        <w:t>50</w:t>
      </w:r>
      <w:r w:rsidR="001B1844">
        <w:rPr>
          <w:rFonts w:ascii="Calibri" w:hAnsi="Calibri" w:cs="Calibri"/>
          <w:sz w:val="24"/>
          <w:szCs w:val="24"/>
          <w:lang w:val="en"/>
        </w:rPr>
        <w:t xml:space="preserve">. </w:t>
      </w:r>
    </w:p>
    <w:p w14:paraId="625D79A7" w14:textId="7A7DA27A" w:rsidR="00990C0A" w:rsidRDefault="007B5C74" w:rsidP="00990C0A">
      <w:pPr>
        <w:widowControl w:val="0"/>
        <w:autoSpaceDE w:val="0"/>
        <w:autoSpaceDN w:val="0"/>
        <w:adjustRightInd w:val="0"/>
        <w:spacing w:after="200" w:line="276" w:lineRule="auto"/>
        <w:rPr>
          <w:rFonts w:ascii="Calibri" w:hAnsi="Calibri" w:cs="Calibri"/>
          <w:sz w:val="24"/>
          <w:szCs w:val="24"/>
          <w:lang w:val="en"/>
        </w:rPr>
      </w:pPr>
      <w:r>
        <w:rPr>
          <w:rFonts w:ascii="Calibri" w:hAnsi="Calibri" w:cs="Calibri"/>
          <w:sz w:val="24"/>
          <w:szCs w:val="24"/>
          <w:lang w:val="en"/>
        </w:rPr>
        <w:t xml:space="preserve">After the first no show, all standing appointments will be removed from the </w:t>
      </w:r>
      <w:proofErr w:type="gramStart"/>
      <w:r>
        <w:rPr>
          <w:rFonts w:ascii="Calibri" w:hAnsi="Calibri" w:cs="Calibri"/>
          <w:sz w:val="24"/>
          <w:szCs w:val="24"/>
          <w:lang w:val="en"/>
        </w:rPr>
        <w:t>schedule</w:t>
      </w:r>
      <w:proofErr w:type="gramEnd"/>
      <w:r>
        <w:rPr>
          <w:rFonts w:ascii="Calibri" w:hAnsi="Calibri" w:cs="Calibri"/>
          <w:sz w:val="24"/>
          <w:szCs w:val="24"/>
          <w:lang w:val="en"/>
        </w:rPr>
        <w:t xml:space="preserve"> and you will be asked to schedule on a weekly basis. After 3 cancellations/no shows, you will not be able to schedule another appointment and will be referred to another provider. </w:t>
      </w:r>
    </w:p>
    <w:p w14:paraId="3710E23F" w14:textId="4A02ED0F" w:rsidR="00990C0A" w:rsidRDefault="007B5C74" w:rsidP="00990C0A">
      <w:pPr>
        <w:widowControl w:val="0"/>
        <w:autoSpaceDE w:val="0"/>
        <w:autoSpaceDN w:val="0"/>
        <w:adjustRightInd w:val="0"/>
        <w:spacing w:after="200" w:line="276" w:lineRule="auto"/>
        <w:rPr>
          <w:rFonts w:ascii="Calibri" w:hAnsi="Calibri" w:cs="Calibri"/>
          <w:sz w:val="24"/>
          <w:szCs w:val="24"/>
          <w:lang w:val="en"/>
        </w:rPr>
      </w:pPr>
      <w:r>
        <w:rPr>
          <w:rFonts w:ascii="Calibri" w:hAnsi="Calibri" w:cs="Calibri"/>
          <w:sz w:val="24"/>
          <w:szCs w:val="24"/>
          <w:lang w:val="en"/>
        </w:rPr>
        <w:t>I understand</w:t>
      </w:r>
      <w:r w:rsidR="00990C0A">
        <w:rPr>
          <w:rFonts w:ascii="Calibri" w:hAnsi="Calibri" w:cs="Calibri"/>
          <w:sz w:val="24"/>
          <w:szCs w:val="24"/>
          <w:lang w:val="en"/>
        </w:rPr>
        <w:t xml:space="preserve"> and </w:t>
      </w:r>
      <w:r>
        <w:rPr>
          <w:rFonts w:ascii="Calibri" w:hAnsi="Calibri" w:cs="Calibri"/>
          <w:sz w:val="24"/>
          <w:szCs w:val="24"/>
          <w:lang w:val="en"/>
        </w:rPr>
        <w:t>agree to the terms of the</w:t>
      </w:r>
      <w:r w:rsidR="00990C0A">
        <w:rPr>
          <w:rFonts w:ascii="Calibri" w:hAnsi="Calibri" w:cs="Calibri"/>
          <w:sz w:val="24"/>
          <w:szCs w:val="24"/>
          <w:lang w:val="en"/>
        </w:rPr>
        <w:t xml:space="preserve"> cancel</w:t>
      </w:r>
      <w:r w:rsidR="009C7A61">
        <w:rPr>
          <w:rFonts w:ascii="Calibri" w:hAnsi="Calibri" w:cs="Calibri"/>
          <w:sz w:val="24"/>
          <w:szCs w:val="24"/>
          <w:lang w:val="en"/>
        </w:rPr>
        <w:t>l</w:t>
      </w:r>
      <w:r w:rsidR="00990C0A">
        <w:rPr>
          <w:rFonts w:ascii="Calibri" w:hAnsi="Calibri" w:cs="Calibri"/>
          <w:sz w:val="24"/>
          <w:szCs w:val="24"/>
          <w:lang w:val="en"/>
        </w:rPr>
        <w:t>ation policy.</w:t>
      </w:r>
    </w:p>
    <w:p w14:paraId="38044847" w14:textId="77777777" w:rsidR="00D554CB" w:rsidRDefault="00D554CB" w:rsidP="00990C0A">
      <w:pPr>
        <w:widowControl w:val="0"/>
        <w:autoSpaceDE w:val="0"/>
        <w:autoSpaceDN w:val="0"/>
        <w:adjustRightInd w:val="0"/>
        <w:spacing w:after="200" w:line="276" w:lineRule="auto"/>
        <w:rPr>
          <w:rFonts w:ascii="Calibri" w:hAnsi="Calibri" w:cs="Calibri"/>
          <w:sz w:val="24"/>
          <w:szCs w:val="24"/>
          <w:lang w:val="en"/>
        </w:rPr>
      </w:pPr>
    </w:p>
    <w:p w14:paraId="1DC457EA" w14:textId="77777777" w:rsidR="00990C0A" w:rsidRDefault="00990C0A" w:rsidP="00D554CB">
      <w:pPr>
        <w:widowControl w:val="0"/>
        <w:autoSpaceDE w:val="0"/>
        <w:autoSpaceDN w:val="0"/>
        <w:adjustRightInd w:val="0"/>
        <w:spacing w:after="0" w:line="240" w:lineRule="auto"/>
        <w:rPr>
          <w:rFonts w:ascii="Calibri" w:hAnsi="Calibri" w:cs="Calibri"/>
          <w:sz w:val="24"/>
          <w:szCs w:val="24"/>
          <w:u w:val="single"/>
          <w:lang w:val="en"/>
        </w:rPr>
      </w:pPr>
      <w:r>
        <w:rPr>
          <w:rFonts w:ascii="Calibri" w:hAnsi="Calibri" w:cs="Calibri"/>
          <w:sz w:val="24"/>
          <w:szCs w:val="24"/>
          <w:u w:val="single"/>
          <w:lang w:val="en"/>
        </w:rPr>
        <w:t xml:space="preserve">                                                                                                                 ________________________________________________________________________</w:t>
      </w:r>
    </w:p>
    <w:p w14:paraId="106D7B5C" w14:textId="08184F08" w:rsidR="00990C0A" w:rsidRDefault="00990C0A" w:rsidP="00D554CB">
      <w:pPr>
        <w:widowControl w:val="0"/>
        <w:autoSpaceDE w:val="0"/>
        <w:autoSpaceDN w:val="0"/>
        <w:adjustRightInd w:val="0"/>
        <w:spacing w:after="0" w:line="240" w:lineRule="auto"/>
        <w:rPr>
          <w:rFonts w:ascii="Calibri" w:hAnsi="Calibri" w:cs="Calibri"/>
          <w:sz w:val="24"/>
          <w:szCs w:val="24"/>
          <w:lang w:val="en"/>
        </w:rPr>
      </w:pPr>
      <w:r>
        <w:rPr>
          <w:rFonts w:ascii="Calibri" w:hAnsi="Calibri" w:cs="Calibri"/>
          <w:sz w:val="24"/>
          <w:szCs w:val="24"/>
          <w:lang w:val="en"/>
        </w:rPr>
        <w:t>Client Signature                                                                                                          Date</w:t>
      </w:r>
    </w:p>
    <w:p w14:paraId="279C9197" w14:textId="74813719" w:rsidR="00192BA8" w:rsidRDefault="00192BA8" w:rsidP="00D554CB">
      <w:pPr>
        <w:widowControl w:val="0"/>
        <w:autoSpaceDE w:val="0"/>
        <w:autoSpaceDN w:val="0"/>
        <w:adjustRightInd w:val="0"/>
        <w:spacing w:after="0" w:line="240" w:lineRule="auto"/>
        <w:rPr>
          <w:rFonts w:ascii="Calibri" w:hAnsi="Calibri" w:cs="Calibri"/>
          <w:sz w:val="24"/>
          <w:szCs w:val="24"/>
          <w:lang w:val="en"/>
        </w:rPr>
      </w:pPr>
    </w:p>
    <w:p w14:paraId="1C2BB557" w14:textId="77777777" w:rsidR="00D554CB" w:rsidRDefault="00D554CB" w:rsidP="00D554CB">
      <w:pPr>
        <w:widowControl w:val="0"/>
        <w:autoSpaceDE w:val="0"/>
        <w:autoSpaceDN w:val="0"/>
        <w:adjustRightInd w:val="0"/>
        <w:spacing w:after="0" w:line="240" w:lineRule="auto"/>
        <w:rPr>
          <w:rFonts w:ascii="Calibri" w:hAnsi="Calibri" w:cs="Calibri"/>
          <w:sz w:val="24"/>
          <w:szCs w:val="24"/>
          <w:lang w:val="en"/>
        </w:rPr>
      </w:pPr>
    </w:p>
    <w:p w14:paraId="5322399C" w14:textId="77777777" w:rsidR="00990C0A" w:rsidRDefault="00990C0A" w:rsidP="00D554CB">
      <w:pPr>
        <w:widowControl w:val="0"/>
        <w:autoSpaceDE w:val="0"/>
        <w:autoSpaceDN w:val="0"/>
        <w:adjustRightInd w:val="0"/>
        <w:spacing w:after="0" w:line="240" w:lineRule="auto"/>
        <w:rPr>
          <w:rFonts w:ascii="Calibri" w:hAnsi="Calibri" w:cs="Calibri"/>
          <w:sz w:val="24"/>
          <w:szCs w:val="24"/>
          <w:u w:val="single"/>
          <w:lang w:val="en"/>
        </w:rPr>
      </w:pPr>
      <w:r>
        <w:rPr>
          <w:rFonts w:ascii="Calibri" w:hAnsi="Calibri" w:cs="Calibri"/>
          <w:sz w:val="24"/>
          <w:szCs w:val="24"/>
          <w:u w:val="single"/>
          <w:lang w:val="en"/>
        </w:rPr>
        <w:t>________________________________________________________________________</w:t>
      </w:r>
    </w:p>
    <w:p w14:paraId="6308F08F" w14:textId="761ABE93" w:rsidR="00990C0A" w:rsidRDefault="00990C0A" w:rsidP="00D554CB">
      <w:pPr>
        <w:widowControl w:val="0"/>
        <w:autoSpaceDE w:val="0"/>
        <w:autoSpaceDN w:val="0"/>
        <w:adjustRightInd w:val="0"/>
        <w:spacing w:after="0" w:line="240" w:lineRule="auto"/>
        <w:rPr>
          <w:rFonts w:ascii="Calibri" w:hAnsi="Calibri" w:cs="Calibri"/>
          <w:sz w:val="24"/>
          <w:szCs w:val="24"/>
          <w:u w:val="single"/>
          <w:lang w:val="en"/>
        </w:rPr>
      </w:pPr>
      <w:r>
        <w:rPr>
          <w:rFonts w:ascii="Calibri" w:hAnsi="Calibri" w:cs="Calibri"/>
          <w:sz w:val="24"/>
          <w:szCs w:val="24"/>
          <w:lang w:val="en"/>
        </w:rPr>
        <w:t>Parent</w:t>
      </w:r>
      <w:r w:rsidR="00764AA1">
        <w:rPr>
          <w:rFonts w:ascii="Calibri" w:hAnsi="Calibri" w:cs="Calibri"/>
          <w:sz w:val="24"/>
          <w:szCs w:val="24"/>
          <w:lang w:val="en"/>
        </w:rPr>
        <w:t xml:space="preserve">/Guardian Signature                                                     </w:t>
      </w:r>
      <w:r>
        <w:rPr>
          <w:rFonts w:ascii="Calibri" w:hAnsi="Calibri" w:cs="Calibri"/>
          <w:sz w:val="24"/>
          <w:szCs w:val="24"/>
          <w:lang w:val="en"/>
        </w:rPr>
        <w:t xml:space="preserve">                                 Date  </w:t>
      </w:r>
    </w:p>
    <w:p w14:paraId="69018473" w14:textId="77777777" w:rsidR="00AE6A5D" w:rsidRDefault="00AE6A5D" w:rsidP="00192BA8">
      <w:pPr>
        <w:spacing w:line="240" w:lineRule="auto"/>
      </w:pPr>
    </w:p>
    <w:sectPr w:rsidR="00AE6A5D">
      <w:pgSz w:w="12240" w:h="15840"/>
      <w:pgMar w:top="1440" w:right="1440"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0C0A"/>
    <w:rsid w:val="00192BA8"/>
    <w:rsid w:val="001B1844"/>
    <w:rsid w:val="00487223"/>
    <w:rsid w:val="005046E5"/>
    <w:rsid w:val="00595E1E"/>
    <w:rsid w:val="00674032"/>
    <w:rsid w:val="006D413D"/>
    <w:rsid w:val="00764AA1"/>
    <w:rsid w:val="007B5C74"/>
    <w:rsid w:val="00990C0A"/>
    <w:rsid w:val="009C7A61"/>
    <w:rsid w:val="00AB57D1"/>
    <w:rsid w:val="00AE6A5D"/>
    <w:rsid w:val="00B22832"/>
    <w:rsid w:val="00C523CC"/>
    <w:rsid w:val="00C525FF"/>
    <w:rsid w:val="00D554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DA3FF"/>
  <w15:chartTrackingRefBased/>
  <w15:docId w15:val="{7CAE171F-E934-49B8-8A0F-6470DDD76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C0A"/>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B5C7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5C74"/>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307</Words>
  <Characters>1752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Wendy Farley</dc:creator>
  <cp:keywords/>
  <dc:description/>
  <cp:lastModifiedBy>Wendy Farley</cp:lastModifiedBy>
  <cp:revision>2</cp:revision>
  <cp:lastPrinted>2018-12-11T08:52:00Z</cp:lastPrinted>
  <dcterms:created xsi:type="dcterms:W3CDTF">2023-03-22T21:56:00Z</dcterms:created>
  <dcterms:modified xsi:type="dcterms:W3CDTF">2023-03-22T21:56:00Z</dcterms:modified>
</cp:coreProperties>
</file>